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80" w:rsidRPr="00F929F7" w:rsidRDefault="009A412B">
      <w:pPr>
        <w:rPr>
          <w:b/>
        </w:rPr>
      </w:pPr>
      <w:r w:rsidRPr="00F929F7">
        <w:rPr>
          <w:b/>
        </w:rPr>
        <w:t>Leveregler</w:t>
      </w:r>
    </w:p>
    <w:p w:rsidR="009A412B" w:rsidRDefault="009A412B"/>
    <w:p w:rsidR="009A412B" w:rsidRDefault="009A412B">
      <w:r>
        <w:t>Fællesarealer:</w:t>
      </w:r>
    </w:p>
    <w:p w:rsidR="00AF2A33" w:rsidRDefault="004271A8">
      <w:r>
        <w:t xml:space="preserve">Fællesarealerne </w:t>
      </w:r>
      <w:proofErr w:type="gramStart"/>
      <w:r>
        <w:t xml:space="preserve">vedligeholdes </w:t>
      </w:r>
      <w:r w:rsidR="009A412B">
        <w:t xml:space="preserve"> af</w:t>
      </w:r>
      <w:proofErr w:type="gramEnd"/>
      <w:r w:rsidR="009A412B">
        <w:t xml:space="preserve"> en </w:t>
      </w:r>
      <w:r w:rsidR="002051C3">
        <w:t>af gru</w:t>
      </w:r>
      <w:r>
        <w:t>ndejerforeningen ansat a</w:t>
      </w:r>
      <w:r w:rsidR="00AF2A33">
        <w:t>nlægsgartner i så stor u</w:t>
      </w:r>
      <w:r w:rsidR="00AF2A33">
        <w:t>d</w:t>
      </w:r>
      <w:r w:rsidR="00AF2A33">
        <w:t xml:space="preserve">strækning, som det er økonomisk muligt. </w:t>
      </w:r>
    </w:p>
    <w:p w:rsidR="00AF2A33" w:rsidRDefault="00AF2A33"/>
    <w:p w:rsidR="00AF2A33" w:rsidRDefault="00AF2A33">
      <w:r>
        <w:t>Udlånte a</w:t>
      </w:r>
      <w:r w:rsidR="002051C3">
        <w:t>realer liggende umiddelbart foran</w:t>
      </w:r>
      <w:r>
        <w:t xml:space="preserve"> husene skal holdes af beboerne.</w:t>
      </w:r>
      <w:r w:rsidR="002051C3">
        <w:t xml:space="preserve"> </w:t>
      </w:r>
    </w:p>
    <w:p w:rsidR="009A412B" w:rsidRDefault="00AF2A33">
      <w:r>
        <w:t>Dog samarbejdes der med de tilsynsførende for fællesarealerne, hvis man ønsker at fælde</w:t>
      </w:r>
      <w:r w:rsidR="00F76C25">
        <w:t xml:space="preserve"> </w:t>
      </w:r>
      <w:r>
        <w:t>e</w:t>
      </w:r>
      <w:r>
        <w:t>l</w:t>
      </w:r>
      <w:r>
        <w:t xml:space="preserve">ler beskære træer der står foran husene. </w:t>
      </w:r>
      <w:r w:rsidR="002051C3">
        <w:t>Det samme</w:t>
      </w:r>
      <w:r>
        <w:t xml:space="preserve"> gør sig gældende</w:t>
      </w:r>
      <w:r w:rsidR="002051C3">
        <w:t xml:space="preserve"> for</w:t>
      </w:r>
      <w:r>
        <w:t xml:space="preserve"> de udlånte arealer</w:t>
      </w:r>
      <w:r w:rsidR="002051C3">
        <w:t>, som vender ud mod Skyttebjerg (gavl</w:t>
      </w:r>
      <w:r>
        <w:t>grundene).</w:t>
      </w:r>
    </w:p>
    <w:p w:rsidR="002051C3" w:rsidRDefault="002051C3"/>
    <w:p w:rsidR="002051C3" w:rsidRDefault="002051C3">
      <w:r>
        <w:t>Køkkenaffald:</w:t>
      </w:r>
    </w:p>
    <w:p w:rsidR="000D7D75" w:rsidRDefault="002051C3">
      <w:r>
        <w:t xml:space="preserve">Skrald bør fyldes i </w:t>
      </w:r>
      <w:r w:rsidR="00AF2A33">
        <w:t xml:space="preserve">lukkede </w:t>
      </w:r>
      <w:r>
        <w:t>plastikposer eller</w:t>
      </w:r>
      <w:r w:rsidR="00C14F07">
        <w:t xml:space="preserve"> lignende,</w:t>
      </w:r>
      <w:r>
        <w:t xml:space="preserve"> </w:t>
      </w:r>
      <w:r w:rsidR="004271A8">
        <w:rPr>
          <w:color w:val="000000" w:themeColor="text1"/>
        </w:rPr>
        <w:t xml:space="preserve">og </w:t>
      </w:r>
      <w:r>
        <w:t xml:space="preserve">anbringes i </w:t>
      </w:r>
      <w:proofErr w:type="spellStart"/>
      <w:r>
        <w:t>renovationssækkene</w:t>
      </w:r>
      <w:proofErr w:type="spellEnd"/>
      <w:r>
        <w:t xml:space="preserve">. Skrald lagt uden for sækkene samt spild af affald fjernes ikke af renovationsvæsnet. </w:t>
      </w:r>
    </w:p>
    <w:p w:rsidR="00AF2A33" w:rsidRDefault="002051C3">
      <w:r>
        <w:t>Papk</w:t>
      </w:r>
      <w:r w:rsidR="00AF2A33">
        <w:t>asser bør rives i stykker eller</w:t>
      </w:r>
      <w:r w:rsidR="00F76C25">
        <w:t xml:space="preserve"> så vidt muligt</w:t>
      </w:r>
      <w:r w:rsidR="00AF2A33">
        <w:t xml:space="preserve"> afleveres på genbrugspladsen</w:t>
      </w:r>
      <w:r w:rsidR="00F76C25">
        <w:t xml:space="preserve"> sammen med flasker, </w:t>
      </w:r>
      <w:r w:rsidR="00F76C25" w:rsidRPr="004271A8">
        <w:rPr>
          <w:color w:val="000000" w:themeColor="text1"/>
        </w:rPr>
        <w:t>glas</w:t>
      </w:r>
      <w:r w:rsidR="004271A8">
        <w:rPr>
          <w:color w:val="000000" w:themeColor="text1"/>
        </w:rPr>
        <w:t xml:space="preserve"> </w:t>
      </w:r>
      <w:r w:rsidR="00F76C25" w:rsidRPr="004271A8">
        <w:rPr>
          <w:color w:val="000000" w:themeColor="text1"/>
        </w:rPr>
        <w:t>og</w:t>
      </w:r>
      <w:r w:rsidR="00F76C25">
        <w:t xml:space="preserve"> aviser</w:t>
      </w:r>
      <w:r w:rsidR="00AF2A33">
        <w:t xml:space="preserve">. </w:t>
      </w:r>
    </w:p>
    <w:p w:rsidR="002051C3" w:rsidRDefault="002051C3">
      <w:r>
        <w:t>Medlemmerne anmodes om a</w:t>
      </w:r>
      <w:r w:rsidR="00AF2A33">
        <w:t xml:space="preserve">t deltage i renholdelsen af </w:t>
      </w:r>
      <w:proofErr w:type="spellStart"/>
      <w:r w:rsidR="00AF2A33">
        <w:t>skralde</w:t>
      </w:r>
      <w:r>
        <w:t>rummene</w:t>
      </w:r>
      <w:proofErr w:type="spellEnd"/>
      <w:r>
        <w:t>.</w:t>
      </w:r>
    </w:p>
    <w:p w:rsidR="002051C3" w:rsidRDefault="002051C3"/>
    <w:p w:rsidR="002051C3" w:rsidRDefault="002051C3">
      <w:r>
        <w:t>Belysning:</w:t>
      </w:r>
    </w:p>
    <w:p w:rsidR="00E61DCC" w:rsidRDefault="002051C3">
      <w:r>
        <w:t>M</w:t>
      </w:r>
      <w:r w:rsidR="000A0435">
        <w:t>e</w:t>
      </w:r>
      <w:r>
        <w:t>dlemmerne anmodes om at lade den udvendige belysning brænde fra solnedgang til solo</w:t>
      </w:r>
      <w:r>
        <w:t>p</w:t>
      </w:r>
      <w:r>
        <w:t>gang – særlig i vinterhalvåret. Dette er kun en ringe udgift og kan samtidig forhindre, at der sker ulykker på fliser og trapper, ligesom det hjælper gæster</w:t>
      </w:r>
      <w:r w:rsidR="00E61DCC">
        <w:t>, avisbude og renovations-</w:t>
      </w:r>
    </w:p>
    <w:p w:rsidR="00E61DCC" w:rsidRDefault="00E61DCC">
      <w:r>
        <w:t>arbejderne.</w:t>
      </w:r>
    </w:p>
    <w:p w:rsidR="009F6560" w:rsidRDefault="009F6560"/>
    <w:p w:rsidR="009F6560" w:rsidRDefault="009F6560">
      <w:r>
        <w:t>Lamper på stierne:</w:t>
      </w:r>
    </w:p>
    <w:p w:rsidR="009F6560" w:rsidRDefault="009F6560">
      <w:r>
        <w:t>Grundejerforeningen har enkelte steder opstillet lamper ved trapper og på stier. Strømmen til disse lamper betales af den grundejer, hvor lampen er tilkoblet.</w:t>
      </w:r>
    </w:p>
    <w:p w:rsidR="009F6560" w:rsidRDefault="009F6560">
      <w:r>
        <w:t>Derfo</w:t>
      </w:r>
      <w:r w:rsidR="00F7225B">
        <w:t xml:space="preserve">r afholder Grundejerforeningen </w:t>
      </w:r>
      <w:r>
        <w:t xml:space="preserve">udgiften til </w:t>
      </w:r>
      <w:proofErr w:type="spellStart"/>
      <w:r>
        <w:t>el-spare</w:t>
      </w:r>
      <w:proofErr w:type="spellEnd"/>
      <w:r>
        <w:t xml:space="preserve"> pærer til disse lamper og de udlev</w:t>
      </w:r>
      <w:r>
        <w:t>e</w:t>
      </w:r>
      <w:r>
        <w:t>res ved henvendelse til bestyrelsen.</w:t>
      </w:r>
    </w:p>
    <w:p w:rsidR="00AC2115" w:rsidRDefault="00AC2115"/>
    <w:p w:rsidR="00AC2115" w:rsidRDefault="00AC2115">
      <w:r>
        <w:t>Cigaretskod</w:t>
      </w:r>
      <w:r w:rsidR="00FC229F">
        <w:t>/affald</w:t>
      </w:r>
      <w:r>
        <w:t>:</w:t>
      </w:r>
    </w:p>
    <w:p w:rsidR="00AC2115" w:rsidRDefault="00FC229F">
      <w:r>
        <w:t>Vi henstiller til, at man undlader at efterlade cigaretskod på stier, parkeringspladser og fort</w:t>
      </w:r>
      <w:r>
        <w:t>o</w:t>
      </w:r>
      <w:r>
        <w:t>ve, da de ikke fjerne sig selv. Det samme gælder affald.</w:t>
      </w:r>
      <w:bookmarkStart w:id="0" w:name="_GoBack"/>
      <w:bookmarkEnd w:id="0"/>
    </w:p>
    <w:p w:rsidR="000A0435" w:rsidRDefault="000A0435"/>
    <w:p w:rsidR="000A0435" w:rsidRDefault="000A0435">
      <w:r>
        <w:t>Snerydning:</w:t>
      </w:r>
    </w:p>
    <w:p w:rsidR="000A0435" w:rsidRPr="000D7D75" w:rsidRDefault="000A0435">
      <w:pPr>
        <w:rPr>
          <w:strike/>
        </w:rPr>
      </w:pPr>
      <w:r>
        <w:t>Det må være helt klart for alle medlemmer, at s</w:t>
      </w:r>
      <w:r w:rsidR="00F45442">
        <w:t xml:space="preserve">nerydning og fejning af fliser </w:t>
      </w:r>
      <w:r>
        <w:t xml:space="preserve">påhviler hvert enkelt medlem. Dette gælder også </w:t>
      </w:r>
      <w:r w:rsidR="004271A8">
        <w:t>grundejere, som har grund</w:t>
      </w:r>
      <w:r>
        <w:t xml:space="preserve"> ud mod offentlig vej. Komm</w:t>
      </w:r>
      <w:r>
        <w:t>u</w:t>
      </w:r>
      <w:r>
        <w:t>nen har ikke pligt til snerydnin</w:t>
      </w:r>
      <w:r w:rsidRPr="000D7D75">
        <w:t>g</w:t>
      </w:r>
      <w:r w:rsidR="000D7D75">
        <w:t>.</w:t>
      </w:r>
      <w:r>
        <w:t xml:space="preserve"> </w:t>
      </w:r>
      <w:r w:rsidR="000D7D75">
        <w:rPr>
          <w:strike/>
        </w:rPr>
        <w:t xml:space="preserve"> </w:t>
      </w:r>
    </w:p>
    <w:p w:rsidR="009F6560" w:rsidRDefault="009F6560">
      <w:r>
        <w:t xml:space="preserve">Vi opfordrer til, at man i rækkerne hjælpes ad med, at rydde sne på trapper og i </w:t>
      </w:r>
      <w:proofErr w:type="spellStart"/>
      <w:r>
        <w:t>skralderum</w:t>
      </w:r>
      <w:proofErr w:type="spellEnd"/>
      <w:r w:rsidR="004271A8">
        <w:t>, samt foran parkeringspladsen ved de enkelte rækker</w:t>
      </w:r>
      <w:r>
        <w:t>.</w:t>
      </w:r>
    </w:p>
    <w:p w:rsidR="009F6560" w:rsidRDefault="009F6560">
      <w:r>
        <w:t xml:space="preserve">Hvis ikke der er sneryddet, på sti og i </w:t>
      </w:r>
      <w:proofErr w:type="spellStart"/>
      <w:r>
        <w:t>skralderum</w:t>
      </w:r>
      <w:proofErr w:type="spellEnd"/>
      <w:r>
        <w:t>, kan renovationsfolkene vælge, at undlade tømning.</w:t>
      </w:r>
    </w:p>
    <w:p w:rsidR="000A0435" w:rsidRDefault="000A0435"/>
    <w:p w:rsidR="000A0435" w:rsidRDefault="000A0435">
      <w:r>
        <w:t>Kørsel på stikvejene:</w:t>
      </w:r>
    </w:p>
    <w:p w:rsidR="00E61DCC" w:rsidRDefault="000A0435">
      <w:r>
        <w:t>Da flisebelægningen ikke tåler større belastning – underlage</w:t>
      </w:r>
      <w:r w:rsidR="00E61DCC">
        <w:t>t er for ringe – anmodes man om,</w:t>
      </w:r>
    </w:p>
    <w:p w:rsidR="000A0435" w:rsidRDefault="00E61DCC">
      <w:proofErr w:type="gramStart"/>
      <w:r>
        <w:t>mindst mulig kørsel på stikvejene.</w:t>
      </w:r>
      <w:proofErr w:type="gramEnd"/>
      <w:r>
        <w:t xml:space="preserve"> Det er heller ikke tilladt at parkere på stikvejene.</w:t>
      </w:r>
    </w:p>
    <w:p w:rsidR="000A0435" w:rsidRDefault="009F6560">
      <w:r>
        <w:t>Stierne skal altid være ryddet af hensyn til udrykningskøretøjer (brandvej) og ambulancer.</w:t>
      </w:r>
    </w:p>
    <w:p w:rsidR="000A0435" w:rsidRPr="00D432C6" w:rsidRDefault="000A0435">
      <w:pPr>
        <w:rPr>
          <w:color w:val="FF0000"/>
        </w:rPr>
      </w:pPr>
    </w:p>
    <w:p w:rsidR="000A0435" w:rsidRDefault="000A0435"/>
    <w:p w:rsidR="009F6560" w:rsidRDefault="009F6560"/>
    <w:p w:rsidR="00170E89" w:rsidRPr="00F7225B" w:rsidRDefault="00170E89"/>
    <w:p w:rsidR="00170E89" w:rsidRDefault="00170E89"/>
    <w:p w:rsidR="00170E89" w:rsidRDefault="00170E89">
      <w:r>
        <w:t>Hække:</w:t>
      </w:r>
    </w:p>
    <w:p w:rsidR="00170E89" w:rsidRDefault="00170E89">
      <w:r>
        <w:t xml:space="preserve">Hække, der vender ud mod fællesarealer, skal vedligeholdes med klipning af grundejerne selv. Hækkens yderside mod fortov skal efter klipning flugte med midten af skelpælen, så der er fri passage på inderste fliserække. I øvrigt må hækkene ikke være højere end 180 cm. </w:t>
      </w:r>
      <w:proofErr w:type="spellStart"/>
      <w:r w:rsidR="009F6560">
        <w:t>Hækkli</w:t>
      </w:r>
      <w:r w:rsidR="009F6560">
        <w:t>p</w:t>
      </w:r>
      <w:r w:rsidR="009F6560">
        <w:t>ningen</w:t>
      </w:r>
      <w:proofErr w:type="spellEnd"/>
      <w:r w:rsidR="009F6560">
        <w:t xml:space="preserve"> b</w:t>
      </w:r>
      <w:r w:rsidR="00F7225B">
        <w:t>ør ske i juni eller juli måned.</w:t>
      </w:r>
      <w:r w:rsidR="009F6560">
        <w:t xml:space="preserve"> </w:t>
      </w:r>
      <w:proofErr w:type="spellStart"/>
      <w:r w:rsidR="009F6560">
        <w:t>Hækaffaldet</w:t>
      </w:r>
      <w:proofErr w:type="spellEnd"/>
      <w:r w:rsidR="009F6560">
        <w:t xml:space="preserve"> skal</w:t>
      </w:r>
      <w:r>
        <w:t xml:space="preserve"> fjernes efter klipningen.</w:t>
      </w:r>
    </w:p>
    <w:p w:rsidR="00E61DCC" w:rsidRDefault="00E61DCC">
      <w:r>
        <w:t>Man bør også foretage ukrudts bekæmpelse langs sin hæk, da frø fra ukrudt vil så sig ude i fliserækken.</w:t>
      </w:r>
    </w:p>
    <w:p w:rsidR="00E61DCC" w:rsidRDefault="00E61DCC">
      <w:r>
        <w:t>Kommunen foretager ikke længere ukrudts bekæmpelse på fortovet.</w:t>
      </w:r>
    </w:p>
    <w:p w:rsidR="00017CFD" w:rsidRDefault="00017CFD"/>
    <w:p w:rsidR="00017CFD" w:rsidRDefault="008C2544">
      <w:r>
        <w:t>Høje træer:</w:t>
      </w:r>
    </w:p>
    <w:p w:rsidR="008C2544" w:rsidRDefault="008C2544">
      <w:r>
        <w:t>Træer vokser og kan nå en højde, som måske ikke på sigt passer til den enkelte have og det omgivende område.</w:t>
      </w:r>
    </w:p>
    <w:p w:rsidR="008C2544" w:rsidRDefault="008C2544">
      <w:r>
        <w:t>Høje træer kan skygge uønsket i andre naboers haver.</w:t>
      </w:r>
    </w:p>
    <w:p w:rsidR="008C2544" w:rsidRPr="004271A8" w:rsidRDefault="008C2544">
      <w:pPr>
        <w:rPr>
          <w:color w:val="000000" w:themeColor="text1"/>
        </w:rPr>
      </w:pPr>
      <w:r>
        <w:t xml:space="preserve">Derfor bør man overveje om man en gang imellem bør fælde og </w:t>
      </w:r>
      <w:r w:rsidR="008C7E66">
        <w:rPr>
          <w:color w:val="000000" w:themeColor="text1"/>
        </w:rPr>
        <w:t>genplante.</w:t>
      </w:r>
    </w:p>
    <w:p w:rsidR="00170E89" w:rsidRDefault="00170E89"/>
    <w:p w:rsidR="00170E89" w:rsidRDefault="00170E89"/>
    <w:p w:rsidR="00170E89" w:rsidRDefault="00170E89">
      <w:r>
        <w:t>Plæneklipning:</w:t>
      </w:r>
    </w:p>
    <w:p w:rsidR="00170E89" w:rsidRDefault="00170E89">
      <w:r>
        <w:t>Plæneklipning, særlig med motorklipning, bør ske på tidspunkter, hvor det ikke generer n</w:t>
      </w:r>
      <w:r>
        <w:t>a</w:t>
      </w:r>
      <w:r>
        <w:t>boerne.</w:t>
      </w:r>
      <w:r w:rsidR="00C00E90">
        <w:t xml:space="preserve"> Vis hensy</w:t>
      </w:r>
      <w:r w:rsidR="0055312A">
        <w:t>n!</w:t>
      </w:r>
    </w:p>
    <w:p w:rsidR="00170E89" w:rsidRDefault="00170E89"/>
    <w:p w:rsidR="00170E89" w:rsidRPr="008C7E66" w:rsidRDefault="00170E89">
      <w:pPr>
        <w:rPr>
          <w:color w:val="000000" w:themeColor="text1"/>
        </w:rPr>
      </w:pPr>
      <w:r>
        <w:t>Haveaffal</w:t>
      </w:r>
      <w:r w:rsidR="008C7E66">
        <w:rPr>
          <w:color w:val="000000" w:themeColor="text1"/>
        </w:rPr>
        <w:t>d:</w:t>
      </w:r>
    </w:p>
    <w:p w:rsidR="0014395A" w:rsidRDefault="0055312A">
      <w:r>
        <w:t xml:space="preserve">Kommunen har en </w:t>
      </w:r>
      <w:r w:rsidRPr="008C7E66">
        <w:rPr>
          <w:color w:val="000000" w:themeColor="text1"/>
        </w:rPr>
        <w:t>ordnin</w:t>
      </w:r>
      <w:r w:rsidR="008C7E66">
        <w:rPr>
          <w:color w:val="000000" w:themeColor="text1"/>
        </w:rPr>
        <w:t xml:space="preserve">g </w:t>
      </w:r>
      <w:r w:rsidRPr="008C7E66">
        <w:rPr>
          <w:color w:val="000000" w:themeColor="text1"/>
        </w:rPr>
        <w:t>hvor</w:t>
      </w:r>
      <w:r>
        <w:t xml:space="preserve"> man kan tilmelde sig til </w:t>
      </w:r>
      <w:r w:rsidR="00170E89">
        <w:t xml:space="preserve">afhentning af </w:t>
      </w:r>
      <w:r w:rsidR="00170E89" w:rsidRPr="008C7E66">
        <w:rPr>
          <w:color w:val="000000" w:themeColor="text1"/>
        </w:rPr>
        <w:t>haveaffal</w:t>
      </w:r>
      <w:r w:rsidR="008C7E66">
        <w:rPr>
          <w:color w:val="000000" w:themeColor="text1"/>
        </w:rPr>
        <w:t xml:space="preserve">d </w:t>
      </w:r>
      <w:r w:rsidRPr="008C7E66">
        <w:rPr>
          <w:color w:val="000000" w:themeColor="text1"/>
        </w:rPr>
        <w:t>en</w:t>
      </w:r>
      <w:r>
        <w:t xml:space="preserve"> gang om ugen mod betaling. Affaldet kommes i grønne plastikbeholdere på hjul, som stilles på vejen aftenen før afhentningen.</w:t>
      </w:r>
      <w:r w:rsidR="00170E89">
        <w:t xml:space="preserve"> Herudover har grundejerforeningen traditionsmæssigt ligeledes indført en </w:t>
      </w:r>
      <w:r w:rsidR="00170E89" w:rsidRPr="008C7E66">
        <w:rPr>
          <w:color w:val="000000" w:themeColor="text1"/>
        </w:rPr>
        <w:t>affaldsafhentnin</w:t>
      </w:r>
      <w:r w:rsidR="008C7E66">
        <w:rPr>
          <w:color w:val="000000" w:themeColor="text1"/>
        </w:rPr>
        <w:t xml:space="preserve">g. </w:t>
      </w:r>
      <w:r w:rsidR="0014395A" w:rsidRPr="008C7E66">
        <w:rPr>
          <w:color w:val="000000" w:themeColor="text1"/>
        </w:rPr>
        <w:t>Foreningen</w:t>
      </w:r>
      <w:r w:rsidR="0014395A">
        <w:t xml:space="preserve"> ud</w:t>
      </w:r>
      <w:r w:rsidR="00C00E90">
        <w:t>sender i foråret – efter generalforsamlingen dato for årlig afhentning.</w:t>
      </w:r>
    </w:p>
    <w:p w:rsidR="0014395A" w:rsidRDefault="0014395A">
      <w:r>
        <w:t>Man bedes anbringe affaldet ved vejen så sent som muligt før</w:t>
      </w:r>
      <w:r w:rsidR="0055312A">
        <w:t xml:space="preserve"> f.eks. 14 dage før afhentnings-</w:t>
      </w:r>
      <w:r>
        <w:t>tidspunktet. Affald pynter ikke!</w:t>
      </w:r>
    </w:p>
    <w:p w:rsidR="0014395A" w:rsidRDefault="0014395A"/>
    <w:p w:rsidR="0014395A" w:rsidRDefault="0014395A">
      <w:r>
        <w:t>Afbrænding af affald:</w:t>
      </w:r>
    </w:p>
    <w:p w:rsidR="00D83E5C" w:rsidRDefault="00C00E90">
      <w:r>
        <w:t>Der må ikke afbrændes affald i haverne.</w:t>
      </w:r>
    </w:p>
    <w:p w:rsidR="00AC3AB3" w:rsidRDefault="00AC3AB3"/>
    <w:p w:rsidR="00AC3AB3" w:rsidRDefault="00AC3AB3">
      <w:r>
        <w:t>Rotter:</w:t>
      </w:r>
    </w:p>
    <w:p w:rsidR="00AC3AB3" w:rsidRDefault="00AC3AB3">
      <w:r>
        <w:t>Det påhviler en hver grundejer at kontakte og anmelde til Rudersdal Kommune, hvis de opd</w:t>
      </w:r>
      <w:r>
        <w:t>a</w:t>
      </w:r>
      <w:r>
        <w:t>ger, at der er rotter på deres matrikel.</w:t>
      </w:r>
    </w:p>
    <w:p w:rsidR="00AC3AB3" w:rsidRDefault="00AC3AB3">
      <w:r>
        <w:t>Alle grundejere har pligt til, at holde haven ryddet for affald og andet, som rotter kan tage b</w:t>
      </w:r>
      <w:r>
        <w:t>o</w:t>
      </w:r>
      <w:r>
        <w:t>lig i.</w:t>
      </w:r>
    </w:p>
    <w:p w:rsidR="00AC3AB3" w:rsidRDefault="00AC3AB3">
      <w:r>
        <w:t>Opbevar alt foder til dyr i lukkede rottesikrede beholdere.</w:t>
      </w:r>
    </w:p>
    <w:p w:rsidR="00AC3AB3" w:rsidRDefault="00AC3AB3">
      <w:r>
        <w:t>Undlad at fodre fugle i haven med brød, fuglefrø og mejsekugler, da det tiltrækker rotter.</w:t>
      </w:r>
    </w:p>
    <w:p w:rsidR="00AC3AB3" w:rsidRDefault="00AC3AB3">
      <w:r>
        <w:t xml:space="preserve">Rotter kan sagtens nå foder i </w:t>
      </w:r>
      <w:proofErr w:type="spellStart"/>
      <w:r>
        <w:t>fuglehuse</w:t>
      </w:r>
      <w:proofErr w:type="spellEnd"/>
      <w:r>
        <w:t xml:space="preserve"> og andet </w:t>
      </w:r>
      <w:r w:rsidRPr="0055312A">
        <w:rPr>
          <w:color w:val="000000" w:themeColor="text1"/>
        </w:rPr>
        <w:t xml:space="preserve">der er ophængt </w:t>
      </w:r>
      <w:r>
        <w:t>i et træ.</w:t>
      </w:r>
    </w:p>
    <w:p w:rsidR="00AC3AB3" w:rsidRDefault="00AC3AB3"/>
    <w:p w:rsidR="00AC3AB3" w:rsidRDefault="00AC3AB3"/>
    <w:p w:rsidR="00D83E5C" w:rsidRDefault="00D83E5C"/>
    <w:p w:rsidR="00D83E5C" w:rsidRDefault="00D83E5C">
      <w:r>
        <w:t>Tilbygning etc.</w:t>
      </w:r>
    </w:p>
    <w:p w:rsidR="00D83E5C" w:rsidRDefault="00D83E5C">
      <w:r>
        <w:t xml:space="preserve">Venligst se </w:t>
      </w:r>
      <w:r w:rsidR="007D6DD6">
        <w:t>under ”Om foreningen”/”Vedtægter og regler”</w:t>
      </w:r>
      <w:r w:rsidR="0055312A">
        <w:t xml:space="preserve"> på foreningens hjemmeside. </w:t>
      </w:r>
      <w:hyperlink r:id="rId4" w:history="1">
        <w:r w:rsidR="0055312A" w:rsidRPr="00002179">
          <w:rPr>
            <w:rStyle w:val="Hyperlink"/>
          </w:rPr>
          <w:t>www.skyttebjerg.dk</w:t>
        </w:r>
      </w:hyperlink>
    </w:p>
    <w:p w:rsidR="0055312A" w:rsidRDefault="0055312A"/>
    <w:p w:rsidR="00D83E5C" w:rsidRDefault="00D83E5C"/>
    <w:p w:rsidR="00D83E5C" w:rsidRDefault="00C00E90">
      <w:r>
        <w:t>Støj</w:t>
      </w:r>
      <w:r w:rsidR="00D83E5C">
        <w:t>:</w:t>
      </w:r>
    </w:p>
    <w:p w:rsidR="00C00E90" w:rsidRDefault="00C00E90">
      <w:r>
        <w:t>Grundejerforeningen henstiller til, at alle viser hensyn over for hinanden i bebyggelsen.</w:t>
      </w:r>
    </w:p>
    <w:p w:rsidR="00D83E5C" w:rsidRDefault="00C00E90">
      <w:r>
        <w:t xml:space="preserve">Musik, radio og Tv for åbne døre, og vinduer </w:t>
      </w:r>
      <w:r w:rsidRPr="008C7E66">
        <w:rPr>
          <w:color w:val="000000" w:themeColor="text1"/>
        </w:rPr>
        <w:t>ka</w:t>
      </w:r>
      <w:r w:rsidR="008C7E66">
        <w:rPr>
          <w:color w:val="000000" w:themeColor="text1"/>
        </w:rPr>
        <w:t xml:space="preserve">n </w:t>
      </w:r>
      <w:r w:rsidRPr="008C7E66">
        <w:rPr>
          <w:color w:val="000000" w:themeColor="text1"/>
        </w:rPr>
        <w:t>særlig</w:t>
      </w:r>
      <w:r>
        <w:t xml:space="preserve"> om </w:t>
      </w:r>
      <w:r w:rsidRPr="008C7E66">
        <w:rPr>
          <w:color w:val="000000" w:themeColor="text1"/>
        </w:rPr>
        <w:t>sommere</w:t>
      </w:r>
      <w:r w:rsidR="008C7E66">
        <w:rPr>
          <w:color w:val="000000" w:themeColor="text1"/>
        </w:rPr>
        <w:t xml:space="preserve">n </w:t>
      </w:r>
      <w:r w:rsidR="00D83E5C" w:rsidRPr="008C7E66">
        <w:rPr>
          <w:color w:val="000000" w:themeColor="text1"/>
        </w:rPr>
        <w:t>v</w:t>
      </w:r>
      <w:r w:rsidRPr="008C7E66">
        <w:rPr>
          <w:color w:val="000000" w:themeColor="text1"/>
        </w:rPr>
        <w:t>ære</w:t>
      </w:r>
      <w:r>
        <w:t xml:space="preserve"> meget generende.</w:t>
      </w:r>
    </w:p>
    <w:p w:rsidR="00995106" w:rsidRDefault="00995106">
      <w:r>
        <w:t>Væggene mellem bryggers og nabo er meget lydhøre. Lyde fra vaskemaskiner og andet kan være meget generende.</w:t>
      </w:r>
    </w:p>
    <w:p w:rsidR="00C00E90" w:rsidRDefault="00C00E90">
      <w:r>
        <w:t>Vis hensyn</w:t>
      </w:r>
      <w:r w:rsidR="000F6F6E">
        <w:t>, haverne er små og vi bor tæt. Respekter, at nogen måske gerne vil sidde i ro i d</w:t>
      </w:r>
      <w:r w:rsidR="000F6F6E">
        <w:t>e</w:t>
      </w:r>
      <w:r w:rsidR="000F6F6E">
        <w:t>res have.</w:t>
      </w:r>
      <w:r w:rsidR="00995106">
        <w:t xml:space="preserve"> </w:t>
      </w:r>
    </w:p>
    <w:p w:rsidR="000F6F6E" w:rsidRDefault="000F6F6E">
      <w:r>
        <w:t xml:space="preserve">Omvendt skal børn have lov at lege, spille fodbold og hoppe i trampolin, </w:t>
      </w:r>
      <w:r w:rsidR="00995106">
        <w:t>en baby skal også kunne sove i sin barnevogn, derfor</w:t>
      </w:r>
      <w:r>
        <w:t xml:space="preserve"> overvej om det foregår på en måde, som de omgivende naboer kan leve med.</w:t>
      </w:r>
    </w:p>
    <w:p w:rsidR="000F6F6E" w:rsidRPr="008C7E66" w:rsidRDefault="00995106">
      <w:pPr>
        <w:rPr>
          <w:color w:val="000000" w:themeColor="text1"/>
        </w:rPr>
      </w:pPr>
      <w:r w:rsidRPr="00995106">
        <w:rPr>
          <w:color w:val="000000" w:themeColor="text1"/>
        </w:rPr>
        <w:t>Skal der bores og slås søm</w:t>
      </w:r>
      <w:r>
        <w:rPr>
          <w:color w:val="000000" w:themeColor="text1"/>
        </w:rPr>
        <w:t xml:space="preserve"> i væggene, bør det ske i</w:t>
      </w:r>
      <w:r w:rsidRPr="00995106">
        <w:rPr>
          <w:color w:val="000000" w:themeColor="text1"/>
        </w:rPr>
        <w:t xml:space="preserve"> </w:t>
      </w:r>
      <w:r w:rsidR="00B41FDB" w:rsidRPr="00995106">
        <w:rPr>
          <w:color w:val="000000" w:themeColor="text1"/>
        </w:rPr>
        <w:t>dagtimerne</w:t>
      </w:r>
      <w:r w:rsidR="007D6DD6">
        <w:rPr>
          <w:color w:val="000000" w:themeColor="text1"/>
        </w:rPr>
        <w:t>.</w:t>
      </w:r>
      <w:r w:rsidR="00B41FDB" w:rsidRPr="00995106">
        <w:rPr>
          <w:color w:val="000000" w:themeColor="text1"/>
        </w:rPr>
        <w:t xml:space="preserve"> </w:t>
      </w:r>
    </w:p>
    <w:p w:rsidR="00D83E5C" w:rsidRDefault="00D83E5C"/>
    <w:p w:rsidR="00D83E5C" w:rsidRDefault="00D83E5C">
      <w:r>
        <w:t>Hunde og katte:</w:t>
      </w:r>
    </w:p>
    <w:p w:rsidR="00D83E5C" w:rsidRDefault="00D83E5C">
      <w:r>
        <w:t>Det er velkendt, at hunde og katte ikke må strejfe omkring.</w:t>
      </w:r>
    </w:p>
    <w:p w:rsidR="00D83E5C" w:rsidRDefault="000F6F6E">
      <w:r>
        <w:t>Det er ikke sjovt at have naboens kat eller hund i sin have.</w:t>
      </w:r>
    </w:p>
    <w:p w:rsidR="000F6F6E" w:rsidRDefault="000F6F6E">
      <w:r>
        <w:t xml:space="preserve">Undgå at din hund efterlader </w:t>
      </w:r>
      <w:proofErr w:type="spellStart"/>
      <w:r>
        <w:t>eskr</w:t>
      </w:r>
      <w:r w:rsidR="00B41FDB">
        <w:t>e</w:t>
      </w:r>
      <w:r>
        <w:t>menter</w:t>
      </w:r>
      <w:proofErr w:type="spellEnd"/>
      <w:r>
        <w:t xml:space="preserve"> på stier og langs hække og fortov, anvend hund</w:t>
      </w:r>
      <w:r>
        <w:t>e</w:t>
      </w:r>
      <w:r>
        <w:t>poser, når du lufter din hund.</w:t>
      </w:r>
    </w:p>
    <w:p w:rsidR="000F6F6E" w:rsidRPr="00B41FDB" w:rsidRDefault="000F6F6E">
      <w:pPr>
        <w:rPr>
          <w:color w:val="92D050"/>
        </w:rPr>
      </w:pPr>
      <w:r>
        <w:t>Hunde bør ikke stå og gø ude i haverne, og slet ikke tidligt om morgenen</w:t>
      </w:r>
      <w:r w:rsidR="00B41FDB">
        <w:t xml:space="preserve"> </w:t>
      </w:r>
      <w:r w:rsidR="00B41FDB" w:rsidRPr="00995106">
        <w:rPr>
          <w:color w:val="000000" w:themeColor="text1"/>
        </w:rPr>
        <w:t>eller sent om aft</w:t>
      </w:r>
      <w:r w:rsidR="00B41FDB" w:rsidRPr="00995106">
        <w:rPr>
          <w:color w:val="000000" w:themeColor="text1"/>
        </w:rPr>
        <w:t>e</w:t>
      </w:r>
      <w:r w:rsidR="00B41FDB" w:rsidRPr="00995106">
        <w:rPr>
          <w:color w:val="000000" w:themeColor="text1"/>
        </w:rPr>
        <w:t>nen</w:t>
      </w:r>
      <w:r w:rsidRPr="00995106">
        <w:rPr>
          <w:color w:val="000000" w:themeColor="text1"/>
        </w:rPr>
        <w:t>.</w:t>
      </w:r>
    </w:p>
    <w:p w:rsidR="00F45442" w:rsidRDefault="00F45442"/>
    <w:p w:rsidR="00995106" w:rsidRDefault="00995106">
      <w:r>
        <w:t>Citat fra bebyggelsens start:</w:t>
      </w:r>
    </w:p>
    <w:p w:rsidR="00F45442" w:rsidRPr="008C7E66" w:rsidRDefault="00995106">
      <w:r>
        <w:t>Vis hensyn!</w:t>
      </w:r>
    </w:p>
    <w:p w:rsidR="00F45442" w:rsidRDefault="00F45442">
      <w:r>
        <w:t xml:space="preserve">Haverne er </w:t>
      </w:r>
      <w:r w:rsidRPr="00995106">
        <w:rPr>
          <w:color w:val="000000" w:themeColor="text1"/>
        </w:rPr>
        <w:t xml:space="preserve">små </w:t>
      </w:r>
      <w:r w:rsidR="00B41FDB" w:rsidRPr="00995106">
        <w:rPr>
          <w:color w:val="000000" w:themeColor="text1"/>
        </w:rPr>
        <w:t xml:space="preserve">og </w:t>
      </w:r>
      <w:r w:rsidRPr="00995106">
        <w:rPr>
          <w:color w:val="000000" w:themeColor="text1"/>
        </w:rPr>
        <w:t xml:space="preserve">husene </w:t>
      </w:r>
      <w:r>
        <w:t>ligger tæt. Husk det hele tiden!</w:t>
      </w:r>
    </w:p>
    <w:p w:rsidR="00F45442" w:rsidRDefault="00F45442">
      <w:r>
        <w:t>Godt naboskab opnås kun ved venlighed og hensyn!</w:t>
      </w:r>
    </w:p>
    <w:p w:rsidR="00170E89" w:rsidRDefault="00170E89"/>
    <w:p w:rsidR="00170E89" w:rsidRDefault="00170E89"/>
    <w:p w:rsidR="000A0435" w:rsidRDefault="000A0435"/>
    <w:sectPr w:rsidR="000A0435" w:rsidSect="00F52282">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useFELayout/>
  </w:compat>
  <w:rsids>
    <w:rsidRoot w:val="009A412B"/>
    <w:rsid w:val="00017CFD"/>
    <w:rsid w:val="00083E46"/>
    <w:rsid w:val="000A0435"/>
    <w:rsid w:val="000D7D75"/>
    <w:rsid w:val="000F6F6E"/>
    <w:rsid w:val="0014395A"/>
    <w:rsid w:val="00170E89"/>
    <w:rsid w:val="002051C3"/>
    <w:rsid w:val="004271A8"/>
    <w:rsid w:val="0055312A"/>
    <w:rsid w:val="007D6DD6"/>
    <w:rsid w:val="008C2544"/>
    <w:rsid w:val="008C7E66"/>
    <w:rsid w:val="00921680"/>
    <w:rsid w:val="00995106"/>
    <w:rsid w:val="009A412B"/>
    <w:rsid w:val="009F6560"/>
    <w:rsid w:val="00AC2115"/>
    <w:rsid w:val="00AC3AB3"/>
    <w:rsid w:val="00AF2A33"/>
    <w:rsid w:val="00B0554D"/>
    <w:rsid w:val="00B41FDB"/>
    <w:rsid w:val="00C00E90"/>
    <w:rsid w:val="00C14F07"/>
    <w:rsid w:val="00D432C6"/>
    <w:rsid w:val="00D83E5C"/>
    <w:rsid w:val="00E61DCC"/>
    <w:rsid w:val="00EB040F"/>
    <w:rsid w:val="00F44A7D"/>
    <w:rsid w:val="00F45442"/>
    <w:rsid w:val="00F52282"/>
    <w:rsid w:val="00F7225B"/>
    <w:rsid w:val="00F76C25"/>
    <w:rsid w:val="00F929F7"/>
    <w:rsid w:val="00FC229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5312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yttebjerg.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 Administrator</dc:creator>
  <cp:lastModifiedBy>Søren</cp:lastModifiedBy>
  <cp:revision>2</cp:revision>
  <dcterms:created xsi:type="dcterms:W3CDTF">2016-02-17T14:45:00Z</dcterms:created>
  <dcterms:modified xsi:type="dcterms:W3CDTF">2016-02-17T14:45:00Z</dcterms:modified>
</cp:coreProperties>
</file>